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8FC" w:rsidRDefault="009028FC" w:rsidP="009028FC">
      <w:pPr>
        <w:pStyle w:val="NormalnyWeb"/>
        <w:spacing w:before="0" w:beforeAutospacing="0" w:after="180" w:afterAutospacing="0"/>
      </w:pPr>
      <w:proofErr w:type="spellStart"/>
      <w:r>
        <w:rPr>
          <w:sz w:val="30"/>
          <w:szCs w:val="30"/>
        </w:rPr>
        <w:t>Classico</w:t>
      </w:r>
      <w:proofErr w:type="spellEnd"/>
      <w:r>
        <w:rPr>
          <w:sz w:val="30"/>
          <w:szCs w:val="30"/>
        </w:rPr>
        <w:t xml:space="preserve"> 250 to dachowy wentylator zaprojektowany z myślą o obiektach zabytkowych i architekturze o wysokiej wartości estetycznej. Jego forma inspirowana gotykiem sprawia, że urządzenie nie wygląda jak element techniczny, lecz jak integralny detal architektoniczny – miniaturowa wieżyczka harmonijnie wpisująca się w dachy z cegły, klinkieru czy dachówki ceramicznej. Ostrołukowe otwory wentylacyjne, wyraźna geometria i subtelnie patynowane wykończenie nawiązują do dawnych technik rzemieślniczych. Pod klasyczną obudową kryje się nowoczesny silnik EC o wysokiej sprawności, niskim zużyciu energii i bardzo cichej pracy. Płynna regulacja obrotów pozwala precyzyjnie dopasować wydajność do potrzeb obiektu – od kościołów i muzeów po zabytkowe kamienice. </w:t>
      </w:r>
      <w:proofErr w:type="spellStart"/>
      <w:r>
        <w:rPr>
          <w:sz w:val="30"/>
          <w:szCs w:val="30"/>
        </w:rPr>
        <w:t>Classico</w:t>
      </w:r>
      <w:proofErr w:type="spellEnd"/>
      <w:r>
        <w:rPr>
          <w:sz w:val="30"/>
          <w:szCs w:val="30"/>
        </w:rPr>
        <w:t xml:space="preserve"> 250 łączy szacunek dla historii z wymaganiami współczesnej wentylacji.</w:t>
      </w:r>
    </w:p>
    <w:p w:rsidR="00363BBD" w:rsidRDefault="00363BBD">
      <w:bookmarkStart w:id="0" w:name="_GoBack"/>
      <w:bookmarkEnd w:id="0"/>
    </w:p>
    <w:sectPr w:rsidR="00363B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8FC"/>
    <w:rsid w:val="00363BBD"/>
    <w:rsid w:val="0090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B3150F-8651-4285-B804-A1B57ECF4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028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9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734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Uniwersal</dc:creator>
  <cp:keywords/>
  <dc:description/>
  <cp:lastModifiedBy>Uniwersal</cp:lastModifiedBy>
  <cp:revision>1</cp:revision>
  <dcterms:created xsi:type="dcterms:W3CDTF">2025-12-16T11:23:00Z</dcterms:created>
  <dcterms:modified xsi:type="dcterms:W3CDTF">2025-12-16T11:24:00Z</dcterms:modified>
</cp:coreProperties>
</file>