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614F3" w14:textId="56F8C49B" w:rsidR="00307F4A" w:rsidRPr="00593474" w:rsidRDefault="0024104C" w:rsidP="00593474">
      <w:pPr>
        <w:jc w:val="center"/>
        <w:rPr>
          <w:rFonts w:ascii="Arial Narrow" w:hAnsi="Arial Narrow" w:cs="Arial"/>
          <w:b/>
          <w:sz w:val="22"/>
          <w:szCs w:val="22"/>
          <w:u w:val="single"/>
          <w:lang w:val="pl-PL"/>
        </w:rPr>
      </w:pPr>
      <w:r w:rsidRPr="00AD65C6">
        <w:rPr>
          <w:rFonts w:ascii="Arial Narrow" w:hAnsi="Arial Narrow" w:cs="Arial"/>
          <w:b/>
          <w:sz w:val="22"/>
          <w:szCs w:val="22"/>
          <w:u w:val="single"/>
          <w:lang w:val="pl-PL"/>
        </w:rPr>
        <w:t>FORMULARZ ZGŁOSZENIOWY</w:t>
      </w:r>
    </w:p>
    <w:p w14:paraId="1C468329" w14:textId="7134AC5F" w:rsidR="00307F4A" w:rsidRPr="001C654F" w:rsidRDefault="00307F4A" w:rsidP="001C654F">
      <w:pPr>
        <w:jc w:val="center"/>
        <w:rPr>
          <w:rFonts w:ascii="Arial Narrow" w:hAnsi="Arial Narrow" w:cs="Arial"/>
          <w:b/>
          <w:bCs/>
          <w:i/>
          <w:iCs/>
          <w:sz w:val="22"/>
          <w:szCs w:val="22"/>
          <w:lang w:val="pl-PL" w:eastAsia="pl-PL"/>
        </w:rPr>
      </w:pPr>
      <w:r w:rsidRPr="00AD65C6">
        <w:rPr>
          <w:rFonts w:ascii="Arial Narrow" w:hAnsi="Arial Narrow" w:cs="Arial"/>
          <w:bCs/>
          <w:sz w:val="22"/>
          <w:szCs w:val="22"/>
          <w:lang w:val="pl-PL"/>
        </w:rPr>
        <w:t xml:space="preserve">Udział w </w:t>
      </w:r>
      <w:r w:rsidR="00CF0769" w:rsidRPr="00CF0769">
        <w:rPr>
          <w:rFonts w:ascii="Arial Narrow" w:hAnsi="Arial Narrow" w:cs="Arial"/>
          <w:b/>
          <w:sz w:val="22"/>
          <w:szCs w:val="22"/>
          <w:lang w:val="pl-PL"/>
        </w:rPr>
        <w:t>spotkaniach B2B</w:t>
      </w:r>
      <w:r w:rsidR="00CF0769">
        <w:rPr>
          <w:rFonts w:ascii="Arial Narrow" w:hAnsi="Arial Narrow" w:cs="Arial"/>
          <w:bCs/>
          <w:sz w:val="22"/>
          <w:szCs w:val="22"/>
          <w:lang w:val="pl-PL"/>
        </w:rPr>
        <w:t xml:space="preserve"> podczas </w:t>
      </w:r>
      <w:r w:rsidRPr="00307F4A">
        <w:rPr>
          <w:rFonts w:ascii="Arial Narrow" w:hAnsi="Arial Narrow" w:cs="Arial"/>
          <w:sz w:val="22"/>
          <w:szCs w:val="22"/>
          <w:lang w:val="pl-PL" w:eastAsia="pl-PL"/>
        </w:rPr>
        <w:t>XXVI Międzynarodow</w:t>
      </w:r>
      <w:r w:rsidRPr="00AD65C6">
        <w:rPr>
          <w:rFonts w:ascii="Arial Narrow" w:hAnsi="Arial Narrow" w:cs="Arial"/>
          <w:sz w:val="22"/>
          <w:szCs w:val="22"/>
          <w:lang w:val="pl-PL" w:eastAsia="pl-PL"/>
        </w:rPr>
        <w:t>ych</w:t>
      </w:r>
      <w:r w:rsidRPr="00307F4A">
        <w:rPr>
          <w:rFonts w:ascii="Arial Narrow" w:hAnsi="Arial Narrow" w:cs="Arial"/>
          <w:sz w:val="22"/>
          <w:szCs w:val="22"/>
          <w:lang w:val="pl-PL" w:eastAsia="pl-PL"/>
        </w:rPr>
        <w:t xml:space="preserve"> Targ</w:t>
      </w:r>
      <w:r w:rsidRPr="00AD65C6">
        <w:rPr>
          <w:rFonts w:ascii="Arial Narrow" w:hAnsi="Arial Narrow" w:cs="Arial"/>
          <w:sz w:val="22"/>
          <w:szCs w:val="22"/>
          <w:lang w:val="pl-PL" w:eastAsia="pl-PL"/>
        </w:rPr>
        <w:t>ach</w:t>
      </w:r>
      <w:r w:rsidRPr="00307F4A">
        <w:rPr>
          <w:rFonts w:ascii="Arial Narrow" w:hAnsi="Arial Narrow" w:cs="Arial"/>
          <w:sz w:val="22"/>
          <w:szCs w:val="22"/>
          <w:lang w:val="pl-PL" w:eastAsia="pl-PL"/>
        </w:rPr>
        <w:t xml:space="preserve"> Techniki Rolniczej </w:t>
      </w:r>
      <w:r w:rsidRPr="00307F4A">
        <w:rPr>
          <w:rFonts w:ascii="Arial Narrow" w:hAnsi="Arial Narrow" w:cs="Arial"/>
          <w:b/>
          <w:bCs/>
          <w:sz w:val="22"/>
          <w:szCs w:val="22"/>
          <w:lang w:val="pl-PL" w:eastAsia="pl-PL"/>
        </w:rPr>
        <w:t>AGROTECH</w:t>
      </w:r>
      <w:r w:rsidR="00CF0769">
        <w:rPr>
          <w:rFonts w:ascii="Arial Narrow" w:hAnsi="Arial Narrow" w:cs="Arial"/>
          <w:b/>
          <w:bCs/>
          <w:sz w:val="22"/>
          <w:szCs w:val="22"/>
          <w:lang w:val="pl-PL" w:eastAsia="pl-PL"/>
        </w:rPr>
        <w:t xml:space="preserve"> 2020</w:t>
      </w:r>
    </w:p>
    <w:p w14:paraId="3715F205" w14:textId="77777777" w:rsidR="00CF0769" w:rsidRDefault="00307F4A" w:rsidP="00CF0769">
      <w:pPr>
        <w:widowControl/>
        <w:spacing w:after="100" w:afterAutospacing="1"/>
        <w:jc w:val="center"/>
        <w:outlineLvl w:val="1"/>
        <w:rPr>
          <w:rFonts w:ascii="Arial Narrow" w:hAnsi="Arial Narrow" w:cs="Arial"/>
          <w:b/>
          <w:bCs/>
          <w:sz w:val="22"/>
          <w:szCs w:val="22"/>
          <w:lang w:val="pl-PL" w:eastAsia="pl-PL"/>
        </w:rPr>
      </w:pPr>
      <w:r w:rsidRPr="00AD65C6">
        <w:rPr>
          <w:rFonts w:ascii="Arial Narrow" w:hAnsi="Arial Narrow" w:cs="Arial"/>
          <w:b/>
          <w:bCs/>
          <w:sz w:val="22"/>
          <w:szCs w:val="22"/>
          <w:lang w:val="pl-PL" w:eastAsia="pl-PL"/>
        </w:rPr>
        <w:t>0</w:t>
      </w:r>
      <w:r w:rsidRPr="00307F4A">
        <w:rPr>
          <w:rFonts w:ascii="Arial Narrow" w:hAnsi="Arial Narrow" w:cs="Arial"/>
          <w:b/>
          <w:bCs/>
          <w:sz w:val="22"/>
          <w:szCs w:val="22"/>
          <w:lang w:val="pl-PL" w:eastAsia="pl-PL"/>
        </w:rPr>
        <w:t>8-10.10.2021</w:t>
      </w:r>
      <w:r w:rsidRPr="00AD65C6">
        <w:rPr>
          <w:rFonts w:ascii="Arial Narrow" w:hAnsi="Arial Narrow" w:cs="Arial"/>
          <w:b/>
          <w:bCs/>
          <w:sz w:val="22"/>
          <w:szCs w:val="22"/>
          <w:lang w:val="pl-PL" w:eastAsia="pl-PL"/>
        </w:rPr>
        <w:t xml:space="preserve"> r</w:t>
      </w:r>
      <w:r w:rsidR="00CF0769">
        <w:rPr>
          <w:rFonts w:ascii="Arial Narrow" w:hAnsi="Arial Narrow" w:cs="Arial"/>
          <w:b/>
          <w:bCs/>
          <w:sz w:val="22"/>
          <w:szCs w:val="22"/>
          <w:lang w:val="pl-PL" w:eastAsia="pl-PL"/>
        </w:rPr>
        <w:t>.</w:t>
      </w:r>
    </w:p>
    <w:p w14:paraId="6CC7E59F" w14:textId="5414A54A" w:rsidR="0024104C" w:rsidRPr="00CF0769" w:rsidRDefault="00307F4A" w:rsidP="00CF0769">
      <w:pPr>
        <w:widowControl/>
        <w:spacing w:after="100" w:afterAutospacing="1"/>
        <w:jc w:val="center"/>
        <w:outlineLvl w:val="1"/>
        <w:rPr>
          <w:rFonts w:ascii="Arial Narrow" w:hAnsi="Arial Narrow" w:cs="Arial"/>
          <w:b/>
          <w:bCs/>
          <w:sz w:val="22"/>
          <w:szCs w:val="22"/>
          <w:lang w:val="pl-PL" w:eastAsia="pl-PL"/>
        </w:rPr>
      </w:pPr>
      <w:r w:rsidRPr="00AD65C6">
        <w:rPr>
          <w:rFonts w:ascii="Arial Narrow" w:hAnsi="Arial Narrow"/>
          <w:b/>
          <w:bCs/>
          <w:sz w:val="22"/>
          <w:szCs w:val="22"/>
          <w:lang w:val="pl-PL"/>
        </w:rPr>
        <w:t>Miejsce:</w:t>
      </w:r>
      <w:r w:rsidRPr="00AD65C6">
        <w:rPr>
          <w:rFonts w:ascii="Arial Narrow" w:hAnsi="Arial Narrow"/>
          <w:sz w:val="22"/>
          <w:szCs w:val="22"/>
          <w:lang w:val="pl-PL"/>
        </w:rPr>
        <w:t xml:space="preserve"> Targi Kielce, ul. Zakładowa 1, 25-672 Kielce, Polska</w:t>
      </w:r>
      <w:bookmarkStart w:id="0" w:name="_Hlk64892229"/>
    </w:p>
    <w:tbl>
      <w:tblPr>
        <w:tblStyle w:val="Tabela-Siatka"/>
        <w:tblW w:w="9723" w:type="dxa"/>
        <w:jc w:val="center"/>
        <w:tblLayout w:type="fixed"/>
        <w:tblLook w:val="04A0" w:firstRow="1" w:lastRow="0" w:firstColumn="1" w:lastColumn="0" w:noHBand="0" w:noVBand="1"/>
      </w:tblPr>
      <w:tblGrid>
        <w:gridCol w:w="1982"/>
        <w:gridCol w:w="7741"/>
      </w:tblGrid>
      <w:tr w:rsidR="0024104C" w:rsidRPr="006E485F" w14:paraId="427E9C61" w14:textId="77777777" w:rsidTr="007A78FF">
        <w:trPr>
          <w:trHeight w:val="266"/>
          <w:jc w:val="center"/>
        </w:trPr>
        <w:tc>
          <w:tcPr>
            <w:tcW w:w="9723" w:type="dxa"/>
            <w:gridSpan w:val="2"/>
          </w:tcPr>
          <w:bookmarkEnd w:id="0"/>
          <w:p w14:paraId="4BC0E784" w14:textId="77777777" w:rsidR="0024104C" w:rsidRPr="00AD65C6" w:rsidRDefault="0024104C" w:rsidP="004E3577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Dane Instytucji</w:t>
            </w:r>
          </w:p>
        </w:tc>
      </w:tr>
      <w:tr w:rsidR="0024104C" w:rsidRPr="006E485F" w14:paraId="3DF6BDBE" w14:textId="77777777" w:rsidTr="00CF0769">
        <w:trPr>
          <w:trHeight w:val="347"/>
          <w:jc w:val="center"/>
        </w:trPr>
        <w:tc>
          <w:tcPr>
            <w:tcW w:w="1982" w:type="dxa"/>
          </w:tcPr>
          <w:p w14:paraId="0E41FE86" w14:textId="0922D390" w:rsidR="0024104C" w:rsidRPr="00AD65C6" w:rsidRDefault="0024104C" w:rsidP="004E3577">
            <w:pPr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Nazwa Instytucji</w:t>
            </w:r>
            <w:r w:rsidR="00307F4A" w:rsidRPr="00AD65C6">
              <w:rPr>
                <w:rFonts w:ascii="Arial Narrow" w:hAnsi="Arial Narrow" w:cstheme="minorHAnsi"/>
                <w:b/>
                <w:lang w:val="pl-PL"/>
              </w:rPr>
              <w:t xml:space="preserve"> </w:t>
            </w:r>
          </w:p>
        </w:tc>
        <w:tc>
          <w:tcPr>
            <w:tcW w:w="7741" w:type="dxa"/>
          </w:tcPr>
          <w:p w14:paraId="14CE0085" w14:textId="77777777" w:rsidR="0024104C" w:rsidRPr="00AD65C6" w:rsidRDefault="0024104C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24104C" w:rsidRPr="006E485F" w14:paraId="4100DF24" w14:textId="77777777" w:rsidTr="007A78FF">
        <w:trPr>
          <w:trHeight w:val="716"/>
          <w:jc w:val="center"/>
        </w:trPr>
        <w:tc>
          <w:tcPr>
            <w:tcW w:w="1982" w:type="dxa"/>
          </w:tcPr>
          <w:p w14:paraId="3DD9EA2E" w14:textId="77777777" w:rsidR="0024104C" w:rsidRPr="00AD65C6" w:rsidRDefault="0024104C" w:rsidP="004E3577">
            <w:pPr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Adres</w:t>
            </w:r>
          </w:p>
          <w:p w14:paraId="6BF9BD7A" w14:textId="77777777" w:rsidR="0024104C" w:rsidRPr="00AD65C6" w:rsidRDefault="0024104C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</w:tc>
        <w:tc>
          <w:tcPr>
            <w:tcW w:w="7741" w:type="dxa"/>
          </w:tcPr>
          <w:p w14:paraId="66E6D832" w14:textId="77777777" w:rsidR="0024104C" w:rsidRPr="00AD65C6" w:rsidRDefault="0024104C" w:rsidP="004E3577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307F4A" w:rsidRPr="006E485F" w14:paraId="147C25E7" w14:textId="77777777" w:rsidTr="00CF0769">
        <w:trPr>
          <w:trHeight w:val="310"/>
          <w:jc w:val="center"/>
        </w:trPr>
        <w:tc>
          <w:tcPr>
            <w:tcW w:w="1982" w:type="dxa"/>
          </w:tcPr>
          <w:p w14:paraId="12C750BA" w14:textId="5E225D67" w:rsidR="00307F4A" w:rsidRPr="00AD65C6" w:rsidRDefault="00307F4A" w:rsidP="004E3577">
            <w:pPr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Branża</w:t>
            </w:r>
          </w:p>
        </w:tc>
        <w:tc>
          <w:tcPr>
            <w:tcW w:w="7741" w:type="dxa"/>
          </w:tcPr>
          <w:p w14:paraId="0370ABD1" w14:textId="77777777" w:rsidR="00307F4A" w:rsidRPr="00AD65C6" w:rsidRDefault="00307F4A" w:rsidP="004E3577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307F4A" w:rsidRPr="00CF0769" w14:paraId="7A4AF060" w14:textId="77777777" w:rsidTr="00191D73">
        <w:trPr>
          <w:trHeight w:val="792"/>
          <w:jc w:val="center"/>
        </w:trPr>
        <w:tc>
          <w:tcPr>
            <w:tcW w:w="1982" w:type="dxa"/>
          </w:tcPr>
          <w:p w14:paraId="1432E582" w14:textId="77777777" w:rsidR="00307F4A" w:rsidRDefault="00307F4A" w:rsidP="004E3577">
            <w:pPr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Krótki opis działalności</w:t>
            </w:r>
          </w:p>
          <w:p w14:paraId="63416663" w14:textId="77777777" w:rsidR="00CF0769" w:rsidRDefault="00CF0769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626DC766" w14:textId="77777777" w:rsidR="00CF0769" w:rsidRDefault="00CF0769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7404BD02" w14:textId="77777777" w:rsidR="00CF0769" w:rsidRDefault="00CF0769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014C8BB2" w14:textId="77777777" w:rsidR="00CF0769" w:rsidRDefault="00CF0769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4FE5ADBE" w14:textId="74D3ED89" w:rsidR="00CF0769" w:rsidRPr="00AD65C6" w:rsidRDefault="00CF0769" w:rsidP="004E3577">
            <w:pPr>
              <w:rPr>
                <w:rFonts w:ascii="Arial Narrow" w:hAnsi="Arial Narrow" w:cstheme="minorHAnsi"/>
                <w:b/>
                <w:lang w:val="pl-PL"/>
              </w:rPr>
            </w:pPr>
          </w:p>
        </w:tc>
        <w:tc>
          <w:tcPr>
            <w:tcW w:w="7741" w:type="dxa"/>
          </w:tcPr>
          <w:p w14:paraId="39472B0A" w14:textId="77777777" w:rsidR="00307F4A" w:rsidRPr="00AD65C6" w:rsidRDefault="00307F4A" w:rsidP="004E3577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24104C" w:rsidRPr="006E485F" w14:paraId="32572893" w14:textId="77777777" w:rsidTr="00AD65C6">
        <w:trPr>
          <w:trHeight w:val="277"/>
          <w:jc w:val="center"/>
        </w:trPr>
        <w:tc>
          <w:tcPr>
            <w:tcW w:w="9723" w:type="dxa"/>
            <w:gridSpan w:val="2"/>
          </w:tcPr>
          <w:p w14:paraId="597D2DE9" w14:textId="77777777" w:rsidR="0024104C" w:rsidRPr="00AD65C6" w:rsidRDefault="0024104C" w:rsidP="004E3577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Dane dotyczące uczestnika</w:t>
            </w:r>
          </w:p>
        </w:tc>
      </w:tr>
      <w:tr w:rsidR="0024104C" w:rsidRPr="006E485F" w14:paraId="28CCC78C" w14:textId="77777777" w:rsidTr="00CF0769">
        <w:trPr>
          <w:trHeight w:val="437"/>
          <w:jc w:val="center"/>
        </w:trPr>
        <w:tc>
          <w:tcPr>
            <w:tcW w:w="1982" w:type="dxa"/>
          </w:tcPr>
          <w:p w14:paraId="54BC5C94" w14:textId="77777777" w:rsidR="0024104C" w:rsidRPr="00AD65C6" w:rsidRDefault="0024104C" w:rsidP="004E3577">
            <w:pPr>
              <w:rPr>
                <w:rFonts w:ascii="Arial Narrow" w:hAnsi="Arial Narrow" w:cstheme="minorHAnsi"/>
                <w:b/>
                <w:bCs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bCs/>
                <w:lang w:val="pl-PL"/>
              </w:rPr>
              <w:t>Imię, nazwisko</w:t>
            </w:r>
          </w:p>
          <w:p w14:paraId="5938770D" w14:textId="77777777" w:rsidR="0024104C" w:rsidRPr="00AD65C6" w:rsidRDefault="0024104C" w:rsidP="004E3577">
            <w:pPr>
              <w:rPr>
                <w:rFonts w:ascii="Arial Narrow" w:hAnsi="Arial Narrow" w:cstheme="minorHAnsi"/>
                <w:b/>
                <w:bCs/>
                <w:lang w:val="pl-PL"/>
              </w:rPr>
            </w:pPr>
          </w:p>
        </w:tc>
        <w:tc>
          <w:tcPr>
            <w:tcW w:w="7741" w:type="dxa"/>
          </w:tcPr>
          <w:p w14:paraId="663C0D08" w14:textId="77777777" w:rsidR="0024104C" w:rsidRPr="00AD65C6" w:rsidRDefault="0024104C" w:rsidP="004E3577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77682F" w:rsidRPr="006E485F" w14:paraId="6355A87A" w14:textId="77777777" w:rsidTr="007A78FF">
        <w:trPr>
          <w:trHeight w:val="415"/>
          <w:jc w:val="center"/>
        </w:trPr>
        <w:tc>
          <w:tcPr>
            <w:tcW w:w="1982" w:type="dxa"/>
          </w:tcPr>
          <w:p w14:paraId="348F9096" w14:textId="77777777" w:rsidR="0077682F" w:rsidRPr="00AD65C6" w:rsidRDefault="0077682F" w:rsidP="0077682F">
            <w:pPr>
              <w:rPr>
                <w:rFonts w:ascii="Arial Narrow" w:hAnsi="Arial Narrow" w:cstheme="minorHAnsi"/>
                <w:b/>
                <w:bCs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bCs/>
                <w:lang w:val="pl-PL"/>
              </w:rPr>
              <w:t>Telefon kontaktowy</w:t>
            </w:r>
          </w:p>
          <w:p w14:paraId="02AA8BC2" w14:textId="77777777" w:rsidR="0077682F" w:rsidRPr="00AD65C6" w:rsidRDefault="0077682F" w:rsidP="0077682F">
            <w:pPr>
              <w:rPr>
                <w:rFonts w:ascii="Arial Narrow" w:hAnsi="Arial Narrow" w:cstheme="minorHAnsi"/>
                <w:b/>
                <w:bCs/>
                <w:lang w:val="pl-PL"/>
              </w:rPr>
            </w:pPr>
          </w:p>
        </w:tc>
        <w:tc>
          <w:tcPr>
            <w:tcW w:w="7741" w:type="dxa"/>
          </w:tcPr>
          <w:p w14:paraId="63C04CF8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77682F" w:rsidRPr="006E485F" w14:paraId="72192022" w14:textId="77777777" w:rsidTr="00CF0769">
        <w:trPr>
          <w:trHeight w:val="350"/>
          <w:jc w:val="center"/>
        </w:trPr>
        <w:tc>
          <w:tcPr>
            <w:tcW w:w="1982" w:type="dxa"/>
          </w:tcPr>
          <w:p w14:paraId="682D2DC1" w14:textId="77777777" w:rsidR="0077682F" w:rsidRPr="00AD65C6" w:rsidRDefault="0077682F" w:rsidP="0077682F">
            <w:pPr>
              <w:rPr>
                <w:rFonts w:ascii="Arial Narrow" w:hAnsi="Arial Narrow" w:cstheme="minorHAnsi"/>
                <w:b/>
                <w:bCs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bCs/>
                <w:lang w:val="pl-PL"/>
              </w:rPr>
              <w:t>Adres e-mail</w:t>
            </w:r>
          </w:p>
          <w:p w14:paraId="2841325C" w14:textId="77777777" w:rsidR="0077682F" w:rsidRPr="00AD65C6" w:rsidRDefault="0077682F" w:rsidP="0077682F">
            <w:pPr>
              <w:rPr>
                <w:rFonts w:ascii="Arial Narrow" w:hAnsi="Arial Narrow" w:cstheme="minorHAnsi"/>
                <w:b/>
                <w:bCs/>
                <w:lang w:val="pl-PL"/>
              </w:rPr>
            </w:pPr>
          </w:p>
        </w:tc>
        <w:tc>
          <w:tcPr>
            <w:tcW w:w="7741" w:type="dxa"/>
          </w:tcPr>
          <w:p w14:paraId="6835C6D1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</w:p>
        </w:tc>
      </w:tr>
      <w:tr w:rsidR="0077682F" w:rsidRPr="00CF0769" w14:paraId="2C8E70E3" w14:textId="77777777" w:rsidTr="00593474">
        <w:trPr>
          <w:trHeight w:val="60"/>
          <w:jc w:val="center"/>
        </w:trPr>
        <w:tc>
          <w:tcPr>
            <w:tcW w:w="9723" w:type="dxa"/>
            <w:gridSpan w:val="2"/>
          </w:tcPr>
          <w:p w14:paraId="48F29AE2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sz w:val="18"/>
                <w:szCs w:val="18"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sz w:val="18"/>
                <w:szCs w:val="18"/>
                <w:lang w:val="pl-PL"/>
              </w:rPr>
              <w:t>Oświadczenie</w:t>
            </w:r>
          </w:p>
          <w:p w14:paraId="1E2CA48C" w14:textId="2CA55322" w:rsidR="0077682F" w:rsidRPr="00AD65C6" w:rsidRDefault="0077682F" w:rsidP="0077682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 w:cs="Arial"/>
                <w:color w:val="000000"/>
                <w:sz w:val="18"/>
                <w:szCs w:val="18"/>
                <w:lang w:val="pl-PL"/>
              </w:rPr>
            </w:pP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Wyrażam zgodę na przetwarzanie moich danych osobowych przez Świętokrzyskie Centrum Innowacji i Transferu Technologii Sp. z o.o.</w:t>
            </w:r>
            <w:r w:rsidRPr="00AD65C6">
              <w:rPr>
                <w:rFonts w:ascii="Arial Narrow" w:hAnsi="Arial Narrow" w:cs="Arial"/>
                <w:color w:val="000000"/>
                <w:sz w:val="18"/>
                <w:szCs w:val="18"/>
                <w:lang w:val="pl-PL"/>
              </w:rPr>
              <w:t xml:space="preserve"> na potrzeby projektu „Enterprise Europe Network”. </w:t>
            </w:r>
            <w:r w:rsidR="00CF0769">
              <w:rPr>
                <w:rFonts w:ascii="Arial Narrow" w:hAnsi="Arial Narrow" w:cs="Arial"/>
                <w:sz w:val="18"/>
                <w:szCs w:val="18"/>
                <w:lang w:val="pl-PL"/>
              </w:rPr>
              <w:t>Cel przetwarzania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: dokonani</w:t>
            </w:r>
            <w:r w:rsidR="00CF0769">
              <w:rPr>
                <w:rFonts w:ascii="Arial Narrow" w:hAnsi="Arial Narrow" w:cs="Arial"/>
                <w:sz w:val="18"/>
                <w:szCs w:val="18"/>
                <w:lang w:val="pl-PL"/>
              </w:rPr>
              <w:t>e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 zgłoszenia na 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udział w</w:t>
            </w:r>
            <w:r w:rsidR="00CF0769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 spotkaniach brokerskich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 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Zgoda dotyczy danych osobowych zawartych w karcie 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formularza 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zgłosze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niowego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: Nazwa instytucji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, 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adres,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 branża, krótki opis działalności, 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 imię i nazwisko, nr telefonu</w:t>
            </w:r>
            <w:r w:rsidR="00191D73"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 oraz 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 xml:space="preserve">adres e-mail. Wymienione dane osobowe będą przechowywane w formie umożliwiającej identyfikację osoby, której dane dotyczą, przez okres nie dłuższy, niż jest to niezbędne do wskazanych celów, w których dane te są przetwarzane. </w:t>
            </w:r>
            <w:r w:rsidRPr="00AD65C6">
              <w:rPr>
                <w:rFonts w:ascii="Arial Narrow" w:eastAsia="Calibri" w:hAnsi="Arial Narrow" w:cs="Arial"/>
                <w:b/>
                <w:bCs/>
                <w:sz w:val="18"/>
                <w:szCs w:val="18"/>
                <w:u w:val="single"/>
                <w:lang w:val="pl-PL" w:eastAsia="pl-PL"/>
              </w:rPr>
              <w:t>Brak wyrażenia zgody uniemożliwi udział w</w:t>
            </w:r>
            <w:r w:rsidR="00CF0769">
              <w:rPr>
                <w:rFonts w:ascii="Arial Narrow" w:eastAsia="Calibri" w:hAnsi="Arial Narrow" w:cs="Arial"/>
                <w:b/>
                <w:bCs/>
                <w:sz w:val="18"/>
                <w:szCs w:val="18"/>
                <w:u w:val="single"/>
                <w:lang w:val="pl-PL" w:eastAsia="pl-PL"/>
              </w:rPr>
              <w:t xml:space="preserve"> spotkaniach</w:t>
            </w:r>
            <w:r w:rsidRPr="00AD65C6">
              <w:rPr>
                <w:rFonts w:ascii="Arial Narrow" w:eastAsia="Calibri" w:hAnsi="Arial Narrow" w:cs="Arial"/>
                <w:b/>
                <w:bCs/>
                <w:sz w:val="18"/>
                <w:szCs w:val="18"/>
                <w:u w:val="single"/>
                <w:lang w:val="pl-PL" w:eastAsia="pl-PL"/>
              </w:rPr>
              <w:t>.</w:t>
            </w:r>
          </w:p>
          <w:p w14:paraId="31B15D89" w14:textId="77777777" w:rsidR="0077682F" w:rsidRPr="00AD65C6" w:rsidRDefault="0077682F" w:rsidP="0077682F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 Narrow" w:hAnsi="Arial Narrow" w:cstheme="minorHAnsi"/>
                <w:color w:val="000000"/>
                <w:sz w:val="18"/>
                <w:szCs w:val="18"/>
                <w:lang w:val="pl-PL"/>
              </w:rPr>
            </w:pP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Wyrażam zgodę na przetwarzanie moich danych osobowych przez Świętokrzyskie Centrum Innowacji i Transferu Technologii Sp. z o.o. na potrzeby projektu „Enterprise Europe Network”. Cel przetwarzania: baza uczestników projektu EEN, która służy, jako baza wysyłkowa do newsletter w zakresie projektu EEN, zapraszania na różnego rodzaju wydarzenia typu konferencje, szkolenia, warsztaty współfinansowane z EEN. Zgoda dotyczy adresu konta poczty elektronicznej. Wymienione dane osobowe będą przechowywane w formie umożliwiającej ich wykorzystanie we wskazanym celu, przez okres nie dłuższy, niż jest to niezbędne do realizacji wskazanego celu.</w:t>
            </w:r>
            <w:r w:rsidRPr="00AD65C6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Pr="00AD65C6">
              <w:rPr>
                <w:rFonts w:ascii="Arial Narrow" w:hAnsi="Arial Narrow" w:cs="Arial"/>
                <w:sz w:val="18"/>
                <w:szCs w:val="18"/>
                <w:lang w:val="pl-PL"/>
              </w:rPr>
              <w:t>Zgodę można w dowolnym momencie wycofać. Wycofanie zgody nie wpływa na zgodność z prawem przetwarzania, którego dokonano na podstawie zgody przed jej wycofaniem.</w:t>
            </w:r>
          </w:p>
          <w:p w14:paraId="41FD46B5" w14:textId="09ACA302" w:rsidR="0077682F" w:rsidRPr="00593474" w:rsidRDefault="0077682F" w:rsidP="00CF0769">
            <w:pPr>
              <w:pStyle w:val="Akapitzlist"/>
              <w:jc w:val="both"/>
              <w:rPr>
                <w:rFonts w:ascii="Arial Narrow" w:hAnsi="Arial Narrow" w:cstheme="minorHAnsi"/>
                <w:color w:val="FF0000"/>
                <w:sz w:val="18"/>
                <w:szCs w:val="18"/>
                <w:lang w:val="pl-PL"/>
              </w:rPr>
            </w:pPr>
          </w:p>
        </w:tc>
      </w:tr>
      <w:tr w:rsidR="0077682F" w:rsidRPr="006E485F" w14:paraId="7376E326" w14:textId="77777777" w:rsidTr="00CF0769">
        <w:trPr>
          <w:trHeight w:val="1044"/>
          <w:jc w:val="center"/>
        </w:trPr>
        <w:tc>
          <w:tcPr>
            <w:tcW w:w="1982" w:type="dxa"/>
          </w:tcPr>
          <w:p w14:paraId="6F8D73DA" w14:textId="77777777" w:rsidR="0077682F" w:rsidRPr="00AD65C6" w:rsidRDefault="0077682F" w:rsidP="0077682F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02EB75BF" w14:textId="77777777" w:rsidR="00CF0769" w:rsidRPr="00AD65C6" w:rsidRDefault="00CF0769" w:rsidP="00CF0769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1122DACA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……………………</w:t>
            </w:r>
          </w:p>
          <w:p w14:paraId="01303B6C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data</w:t>
            </w:r>
          </w:p>
        </w:tc>
        <w:tc>
          <w:tcPr>
            <w:tcW w:w="7741" w:type="dxa"/>
          </w:tcPr>
          <w:p w14:paraId="32644F04" w14:textId="77777777" w:rsidR="0077682F" w:rsidRPr="00AD65C6" w:rsidRDefault="0077682F" w:rsidP="0077682F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26C6F223" w14:textId="77777777" w:rsidR="00191D73" w:rsidRPr="00AD65C6" w:rsidRDefault="00191D73" w:rsidP="00CF0769">
            <w:pPr>
              <w:rPr>
                <w:rFonts w:ascii="Arial Narrow" w:hAnsi="Arial Narrow" w:cstheme="minorHAnsi"/>
                <w:b/>
                <w:lang w:val="pl-PL"/>
              </w:rPr>
            </w:pPr>
          </w:p>
          <w:p w14:paraId="79CF3A35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……………………………………</w:t>
            </w:r>
          </w:p>
          <w:p w14:paraId="1DF8F90B" w14:textId="77777777" w:rsidR="0077682F" w:rsidRPr="00AD65C6" w:rsidRDefault="0077682F" w:rsidP="0077682F">
            <w:pPr>
              <w:jc w:val="center"/>
              <w:rPr>
                <w:rFonts w:ascii="Arial Narrow" w:hAnsi="Arial Narrow" w:cstheme="minorHAnsi"/>
                <w:b/>
                <w:lang w:val="pl-PL"/>
              </w:rPr>
            </w:pPr>
            <w:r w:rsidRPr="00AD65C6">
              <w:rPr>
                <w:rFonts w:ascii="Arial Narrow" w:hAnsi="Arial Narrow" w:cstheme="minorHAnsi"/>
                <w:b/>
                <w:lang w:val="pl-PL"/>
              </w:rPr>
              <w:t>Pieczątka i podpis</w:t>
            </w:r>
          </w:p>
        </w:tc>
      </w:tr>
    </w:tbl>
    <w:p w14:paraId="39DBBFC3" w14:textId="77777777" w:rsidR="00191D73" w:rsidRDefault="00191D73" w:rsidP="0024104C">
      <w:pPr>
        <w:rPr>
          <w:rFonts w:ascii="Arial Narrow" w:hAnsi="Arial Narrow"/>
          <w:sz w:val="28"/>
          <w:szCs w:val="28"/>
          <w:lang w:val="pl-PL"/>
        </w:rPr>
      </w:pPr>
    </w:p>
    <w:p w14:paraId="01BD28DB" w14:textId="191EEB4B" w:rsidR="0024104C" w:rsidRPr="00AD65C6" w:rsidRDefault="00191D73" w:rsidP="00AD65C6">
      <w:pPr>
        <w:rPr>
          <w:rFonts w:ascii="Arial Narrow" w:hAnsi="Arial Narrow"/>
          <w:sz w:val="24"/>
          <w:szCs w:val="24"/>
          <w:lang w:val="pl-PL"/>
        </w:rPr>
      </w:pPr>
      <w:r w:rsidRPr="00AD65C6">
        <w:rPr>
          <w:rFonts w:ascii="Arial Narrow" w:hAnsi="Arial Narrow"/>
          <w:sz w:val="24"/>
          <w:szCs w:val="24"/>
          <w:lang w:val="pl-PL"/>
        </w:rPr>
        <w:t>Uzupełniony i podpisany f</w:t>
      </w:r>
      <w:r w:rsidR="00307F4A" w:rsidRPr="00AD65C6">
        <w:rPr>
          <w:rFonts w:ascii="Arial Narrow" w:hAnsi="Arial Narrow"/>
          <w:sz w:val="24"/>
          <w:szCs w:val="24"/>
          <w:lang w:val="pl-PL"/>
        </w:rPr>
        <w:t xml:space="preserve">ormularz zgłoszeniowy </w:t>
      </w:r>
      <w:r w:rsidRPr="00AD65C6">
        <w:rPr>
          <w:rFonts w:ascii="Arial Narrow" w:hAnsi="Arial Narrow"/>
          <w:sz w:val="24"/>
          <w:szCs w:val="24"/>
          <w:lang w:val="pl-PL"/>
        </w:rPr>
        <w:t xml:space="preserve">proszę </w:t>
      </w:r>
      <w:r w:rsidR="0024104C" w:rsidRPr="00AD65C6">
        <w:rPr>
          <w:rFonts w:ascii="Arial Narrow" w:hAnsi="Arial Narrow"/>
          <w:sz w:val="24"/>
          <w:szCs w:val="24"/>
          <w:lang w:val="pl-PL"/>
        </w:rPr>
        <w:t>przesyłać drogą mailową na adres</w:t>
      </w:r>
      <w:r w:rsidRPr="00AD65C6">
        <w:rPr>
          <w:rFonts w:ascii="Arial Narrow" w:hAnsi="Arial Narrow"/>
          <w:sz w:val="24"/>
          <w:szCs w:val="24"/>
          <w:lang w:val="pl-PL"/>
        </w:rPr>
        <w:t xml:space="preserve">: </w:t>
      </w:r>
      <w:r w:rsidR="00307F4A" w:rsidRPr="00AD65C6">
        <w:rPr>
          <w:rStyle w:val="Hipercze"/>
          <w:rFonts w:ascii="Arial Narrow" w:hAnsi="Arial Narrow"/>
          <w:b/>
          <w:bCs/>
          <w:color w:val="auto"/>
          <w:sz w:val="24"/>
          <w:szCs w:val="24"/>
          <w:lang w:val="pl-PL"/>
        </w:rPr>
        <w:t>een@it.kielce.pl</w:t>
      </w:r>
      <w:r w:rsidR="0024104C" w:rsidRPr="00AD65C6">
        <w:rPr>
          <w:rFonts w:ascii="Arial Narrow" w:hAnsi="Arial Narrow"/>
          <w:sz w:val="24"/>
          <w:szCs w:val="24"/>
          <w:lang w:val="pl-PL"/>
        </w:rPr>
        <w:t xml:space="preserve"> </w:t>
      </w:r>
      <w:r w:rsidR="0024104C" w:rsidRPr="00AD65C6">
        <w:rPr>
          <w:rFonts w:ascii="Arial Narrow" w:hAnsi="Arial Narrow"/>
          <w:bCs/>
          <w:sz w:val="24"/>
          <w:szCs w:val="24"/>
          <w:lang w:val="pl-PL"/>
        </w:rPr>
        <w:t>w terminie do</w:t>
      </w:r>
      <w:r w:rsidR="0024104C" w:rsidRPr="00AD65C6">
        <w:rPr>
          <w:rFonts w:ascii="Arial Narrow" w:hAnsi="Arial Narrow"/>
          <w:b/>
          <w:sz w:val="24"/>
          <w:szCs w:val="24"/>
          <w:lang w:val="pl-PL"/>
        </w:rPr>
        <w:t xml:space="preserve"> </w:t>
      </w:r>
      <w:r w:rsidR="00CF0769" w:rsidRPr="00CF0769">
        <w:rPr>
          <w:rFonts w:ascii="Arial Narrow" w:hAnsi="Arial Narrow"/>
          <w:b/>
          <w:color w:val="FF0000"/>
          <w:sz w:val="24"/>
          <w:szCs w:val="24"/>
          <w:lang w:val="pl-PL"/>
        </w:rPr>
        <w:t>4</w:t>
      </w:r>
      <w:r w:rsidR="00CF0769">
        <w:rPr>
          <w:rFonts w:ascii="Arial Narrow" w:hAnsi="Arial Narrow"/>
          <w:b/>
          <w:sz w:val="24"/>
          <w:szCs w:val="24"/>
          <w:lang w:val="pl-PL"/>
        </w:rPr>
        <w:t xml:space="preserve"> </w:t>
      </w:r>
      <w:r w:rsidR="00307F4A" w:rsidRPr="00AD65C6">
        <w:rPr>
          <w:rFonts w:ascii="Arial Narrow" w:hAnsi="Arial Narrow"/>
          <w:b/>
          <w:sz w:val="24"/>
          <w:szCs w:val="24"/>
          <w:lang w:val="pl-PL"/>
        </w:rPr>
        <w:t>października</w:t>
      </w:r>
      <w:r w:rsidR="0024104C" w:rsidRPr="00AD65C6">
        <w:rPr>
          <w:rFonts w:ascii="Arial Narrow" w:hAnsi="Arial Narrow"/>
          <w:b/>
          <w:sz w:val="24"/>
          <w:szCs w:val="24"/>
          <w:lang w:val="pl-PL"/>
        </w:rPr>
        <w:t xml:space="preserve"> 20</w:t>
      </w:r>
      <w:r w:rsidR="007A78FF" w:rsidRPr="00AD65C6">
        <w:rPr>
          <w:rFonts w:ascii="Arial Narrow" w:hAnsi="Arial Narrow"/>
          <w:b/>
          <w:sz w:val="24"/>
          <w:szCs w:val="24"/>
          <w:lang w:val="pl-PL"/>
        </w:rPr>
        <w:t>21</w:t>
      </w:r>
      <w:r w:rsidR="0024104C" w:rsidRPr="00AD65C6">
        <w:rPr>
          <w:rFonts w:ascii="Arial Narrow" w:hAnsi="Arial Narrow"/>
          <w:b/>
          <w:sz w:val="24"/>
          <w:szCs w:val="24"/>
          <w:lang w:val="pl-PL"/>
        </w:rPr>
        <w:t xml:space="preserve"> r.</w:t>
      </w:r>
    </w:p>
    <w:p w14:paraId="50D503AB" w14:textId="77777777" w:rsidR="00DC0516" w:rsidRPr="006E485F" w:rsidRDefault="00DC0516" w:rsidP="00072677">
      <w:pPr>
        <w:rPr>
          <w:rFonts w:ascii="Arial Narrow" w:hAnsi="Arial Narrow"/>
          <w:lang w:val="pl-PL"/>
        </w:rPr>
      </w:pPr>
    </w:p>
    <w:p w14:paraId="16FA941D" w14:textId="77777777" w:rsidR="007F7A54" w:rsidRPr="007F7A54" w:rsidRDefault="007F7A54" w:rsidP="007F7A54">
      <w:pPr>
        <w:widowControl/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4"/>
          <w:szCs w:val="24"/>
          <w:lang w:val="pl-PL" w:eastAsia="en-US"/>
        </w:rPr>
      </w:pPr>
    </w:p>
    <w:p w14:paraId="6E1FD3B9" w14:textId="4DC15D92" w:rsidR="007F7A54" w:rsidRPr="001C654F" w:rsidRDefault="007F7A54" w:rsidP="001C654F">
      <w:pPr>
        <w:jc w:val="center"/>
        <w:rPr>
          <w:rFonts w:ascii="Arial Narrow" w:eastAsiaTheme="minorHAnsi" w:hAnsi="Arial Narrow" w:cs="Arial"/>
          <w:b/>
          <w:bCs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b/>
          <w:bCs/>
          <w:color w:val="000000"/>
          <w:sz w:val="18"/>
          <w:szCs w:val="18"/>
          <w:lang w:val="pl-PL" w:eastAsia="en-US"/>
        </w:rPr>
        <w:t>KLAUZULA INFORMACYJNA</w:t>
      </w:r>
    </w:p>
    <w:p w14:paraId="560A655B" w14:textId="77777777" w:rsidR="007F7A54" w:rsidRPr="00AD65C6" w:rsidRDefault="007F7A54" w:rsidP="006E485F">
      <w:pPr>
        <w:widowControl/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 w:val="18"/>
          <w:szCs w:val="18"/>
          <w:u w:val="single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u w:val="single"/>
          <w:lang w:val="pl-PL" w:eastAsia="en-US"/>
        </w:rPr>
        <w:t xml:space="preserve">Klauzule informacyjne z art. 13 RODO </w:t>
      </w:r>
    </w:p>
    <w:p w14:paraId="67DF255B" w14:textId="77777777" w:rsidR="007F7A54" w:rsidRPr="00AD65C6" w:rsidRDefault="007F7A54" w:rsidP="006E485F">
      <w:pPr>
        <w:widowControl/>
        <w:autoSpaceDE w:val="0"/>
        <w:autoSpaceDN w:val="0"/>
        <w:adjustRightInd w:val="0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6A8F0F7" w14:textId="77777777" w:rsidR="007F7A54" w:rsidRPr="00AD65C6" w:rsidRDefault="007F7A54" w:rsidP="008D23E5">
      <w:pPr>
        <w:pStyle w:val="Akapitzlist"/>
        <w:widowControl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Administratorem Pani/Pana danych osobowych jest Świętokrzyskie Centrum Innowacji i Transferu Tech</w:t>
      </w:r>
      <w:r w:rsidR="006E485F"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 xml:space="preserve">nologii Sp. z o.o. z siedzibą w </w:t>
      </w: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Kielcach przy ul. Studenckiej 1, 25-401 Kielce,</w:t>
      </w:r>
    </w:p>
    <w:p w14:paraId="4A313CED" w14:textId="77777777" w:rsidR="007F7A54" w:rsidRPr="00AD65C6" w:rsidRDefault="007F7A54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Przetwarzanie Pana/ Pani danych osobowych następować będzie przez Spółkę przez osoby wyznaczone w ramach powierzonych im obowiązków w Projekcie Enterprise Europę Network South PL (dalej: Projekt);</w:t>
      </w:r>
    </w:p>
    <w:p w14:paraId="5DFB1A0D" w14:textId="77777777" w:rsidR="007F7A54" w:rsidRPr="00AD65C6" w:rsidRDefault="007F7A54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Podstawa przetwarzania Pana/ Pani danych osobowych:</w:t>
      </w:r>
    </w:p>
    <w:p w14:paraId="05234948" w14:textId="77777777" w:rsidR="007F7A54" w:rsidRPr="00AD65C6" w:rsidRDefault="007F7A54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przetwarzanie jest niezbędne do wykonania umowy 737544 EEN South Poland oraz EEN/SP/08/2015 (art. 6 pkt 1 lit. b ogólnego rozporządzenia o ochronie danych),</w:t>
      </w:r>
    </w:p>
    <w:p w14:paraId="35BEF97E" w14:textId="77777777" w:rsidR="008D23E5" w:rsidRPr="00AD65C6" w:rsidRDefault="008D23E5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 xml:space="preserve">dane będą przetwarzane w celu uczestnictwa w szkoleniu, </w:t>
      </w:r>
    </w:p>
    <w:p w14:paraId="7A76224C" w14:textId="77777777" w:rsidR="007F7A54" w:rsidRPr="00AD65C6" w:rsidRDefault="007F7A54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sporządzenia listy obecności na potrzeby organizacyjne szkolenia,</w:t>
      </w:r>
    </w:p>
    <w:p w14:paraId="210EC169" w14:textId="77777777" w:rsidR="007F7A54" w:rsidRPr="00AD65C6" w:rsidRDefault="007F7A54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wystawianie not i prowadzenia sprawozdawczości finansowej Projektu (art. 6 ust. 1 lit. c) ogólnego rozporządzenia o ochronie danych,</w:t>
      </w:r>
    </w:p>
    <w:p w14:paraId="4E1EA01A" w14:textId="77777777" w:rsidR="006E485F" w:rsidRPr="00AD65C6" w:rsidRDefault="007F7A54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dochodzenie należności (art. 6 ust 1 lit. f) ogólnego rozporządzenia o ochronie danych), prowadzenie działań promocyjnych Projektu i przesyłania informacji handlowych drogą elektroniczną (art. 6 ust. 1 lit f ogólnego rozporządzenia o ochronie danych.</w:t>
      </w:r>
    </w:p>
    <w:p w14:paraId="07F0DFD0" w14:textId="77777777" w:rsidR="000C2E1E" w:rsidRPr="00AD65C6" w:rsidRDefault="000C2E1E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Dane i kontakt do administratora Pana/Pani danych osobowych: Z administratorem danych można się skontaktować:</w:t>
      </w:r>
    </w:p>
    <w:p w14:paraId="3EC6E449" w14:textId="77777777" w:rsidR="000C2E1E" w:rsidRPr="00AD65C6" w:rsidRDefault="000C2E1E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osobiście w siedzibie administratora przy ul. Studenckiej 1, 25-401 Kielce</w:t>
      </w:r>
    </w:p>
    <w:p w14:paraId="6F30A76C" w14:textId="77777777" w:rsidR="000C2E1E" w:rsidRPr="00AD65C6" w:rsidRDefault="000C2E1E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adres poczty elektronicznej: rodo@it.kielce.pl</w:t>
      </w:r>
    </w:p>
    <w:p w14:paraId="3893D172" w14:textId="77777777" w:rsidR="000C2E1E" w:rsidRPr="00AD65C6" w:rsidRDefault="000C2E1E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formularz kontaktowy pod adresem www.it.kielce.pl</w:t>
      </w:r>
    </w:p>
    <w:p w14:paraId="19D6DBF5" w14:textId="77777777" w:rsidR="000C2E1E" w:rsidRPr="00AD65C6" w:rsidRDefault="000C2E1E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pisemnie na adres siedziby administratora</w:t>
      </w:r>
    </w:p>
    <w:p w14:paraId="62C0FBCD" w14:textId="77777777" w:rsidR="000C2E1E" w:rsidRPr="00AD65C6" w:rsidRDefault="000C2E1E" w:rsidP="006E485F">
      <w:pPr>
        <w:pStyle w:val="Akapitzlist"/>
        <w:widowControl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telefonicznie nr telefonu: tel. 539 934 210</w:t>
      </w:r>
    </w:p>
    <w:p w14:paraId="2088D159" w14:textId="77777777" w:rsidR="000C2E1E" w:rsidRPr="00AD65C6" w:rsidRDefault="000C2E1E" w:rsidP="006E485F">
      <w:pPr>
        <w:pStyle w:val="Akapitzlist"/>
        <w:widowControl/>
        <w:autoSpaceDE w:val="0"/>
        <w:autoSpaceDN w:val="0"/>
        <w:adjustRightInd w:val="0"/>
        <w:jc w:val="both"/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</w:pPr>
      <w:r w:rsidRPr="00AD65C6">
        <w:rPr>
          <w:rFonts w:ascii="Arial Narrow" w:eastAsiaTheme="minorHAnsi" w:hAnsi="Arial Narrow" w:cs="Arial"/>
          <w:color w:val="000000"/>
          <w:sz w:val="18"/>
          <w:szCs w:val="18"/>
          <w:lang w:val="pl-PL" w:eastAsia="en-US"/>
        </w:rPr>
        <w:t>Z administratorem można się kontaktować we wszystkich sprawach dotyczących przetwarzania danych osobowych oraz korzystania z praw związanych z przetwarzaniem danych.</w:t>
      </w:r>
    </w:p>
    <w:p w14:paraId="3BD4100F" w14:textId="77777777" w:rsidR="000C2E1E" w:rsidRPr="00AD65C6" w:rsidRDefault="000C2E1E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eastAsiaTheme="minorHAnsi" w:hAnsi="Arial Narrow" w:cs="Arial"/>
          <w:lang w:val="pl-PL" w:eastAsia="en-US"/>
        </w:rPr>
      </w:pPr>
      <w:r w:rsidRPr="00AD65C6">
        <w:rPr>
          <w:rStyle w:val="FontStyle22"/>
          <w:rFonts w:ascii="Arial Narrow" w:hAnsi="Arial Narrow" w:cs="Arial"/>
          <w:lang w:val="pl-PL"/>
        </w:rPr>
        <w:t>Pana/Pani dane osobowe w przypadku</w:t>
      </w:r>
      <w:r w:rsidR="004B2AD0" w:rsidRPr="00AD65C6">
        <w:rPr>
          <w:rStyle w:val="FontStyle22"/>
          <w:rFonts w:ascii="Arial Narrow" w:hAnsi="Arial Narrow" w:cs="Arial"/>
          <w:lang w:val="pl-PL"/>
        </w:rPr>
        <w:t xml:space="preserve"> wyrażonej</w:t>
      </w:r>
      <w:r w:rsidR="008D23E5" w:rsidRPr="00AD65C6">
        <w:rPr>
          <w:rStyle w:val="FontStyle22"/>
          <w:rFonts w:ascii="Arial Narrow" w:hAnsi="Arial Narrow" w:cs="Arial"/>
          <w:lang w:val="pl-PL"/>
        </w:rPr>
        <w:t xml:space="preserve"> zgody </w:t>
      </w:r>
      <w:r w:rsidRPr="00AD65C6">
        <w:rPr>
          <w:rStyle w:val="FontStyle22"/>
          <w:rFonts w:ascii="Arial Narrow" w:hAnsi="Arial Narrow" w:cs="Arial"/>
          <w:lang w:val="pl-PL"/>
        </w:rPr>
        <w:t>będą przetwarzane</w:t>
      </w:r>
      <w:r w:rsidR="004B2AD0" w:rsidRPr="00AD65C6">
        <w:rPr>
          <w:rStyle w:val="FontStyle22"/>
          <w:rFonts w:ascii="Arial Narrow" w:hAnsi="Arial Narrow" w:cs="Arial"/>
          <w:lang w:val="pl-PL"/>
        </w:rPr>
        <w:t xml:space="preserve"> także</w:t>
      </w:r>
      <w:r w:rsidRPr="00AD65C6">
        <w:rPr>
          <w:rStyle w:val="FontStyle22"/>
          <w:rFonts w:ascii="Arial Narrow" w:hAnsi="Arial Narrow" w:cs="Arial"/>
          <w:lang w:val="pl-PL"/>
        </w:rPr>
        <w:t xml:space="preserve"> do celów </w:t>
      </w:r>
      <w:r w:rsidR="004B2AD0" w:rsidRPr="00AD65C6">
        <w:rPr>
          <w:rStyle w:val="FontStyle22"/>
          <w:rFonts w:ascii="Arial Narrow" w:hAnsi="Arial Narrow" w:cs="Arial"/>
          <w:lang w:val="pl-PL"/>
        </w:rPr>
        <w:t xml:space="preserve">tj.: rejestracji </w:t>
      </w:r>
      <w:r w:rsidRPr="00AD65C6">
        <w:rPr>
          <w:rStyle w:val="FontStyle22"/>
          <w:rFonts w:ascii="Arial Narrow" w:hAnsi="Arial Narrow" w:cs="Arial"/>
          <w:lang w:val="pl-PL"/>
        </w:rPr>
        <w:t xml:space="preserve">w bazie uczestników Projektu, która służy, jako baza wysyłkowa do </w:t>
      </w:r>
      <w:proofErr w:type="spellStart"/>
      <w:r w:rsidRPr="00AD65C6">
        <w:rPr>
          <w:rStyle w:val="FontStyle22"/>
          <w:rFonts w:ascii="Arial Narrow" w:hAnsi="Arial Narrow" w:cs="Arial"/>
          <w:lang w:val="pl-PL"/>
        </w:rPr>
        <w:t>newsletter'a</w:t>
      </w:r>
      <w:proofErr w:type="spellEnd"/>
      <w:r w:rsidRPr="00AD65C6">
        <w:rPr>
          <w:rStyle w:val="FontStyle22"/>
          <w:rFonts w:ascii="Arial Narrow" w:hAnsi="Arial Narrow" w:cs="Arial"/>
          <w:lang w:val="pl-PL"/>
        </w:rPr>
        <w:t xml:space="preserve"> w zakresie projektu EEN, zapraszania na różnego rodzaju wydarzenia typu konferencje, szkolenia, warsztaty współfinansowane z EEN, w zakresie wystawiania not i prowadzenia sprawozdawczości projektu, prowadzenia działań promocyjnych Projektu. Pana/Pani dane osobowe będą przechowywane do czasu rozliczenia Projektu oraz zakończenia archiwizowania dokumentacji przez czas określony w odrębnych przepisach;</w:t>
      </w:r>
    </w:p>
    <w:p w14:paraId="5178E94A" w14:textId="7FA95304" w:rsidR="000C2E1E" w:rsidRPr="00AD65C6" w:rsidRDefault="000C2E1E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 xml:space="preserve">Odbiorcami danych osobowych przetwarzanych przez Spółkę będą: Instytucja Zarządzająca w zakresie kontroli prawidłowości realizacji rzeczowej, Polska Agencja Rozwoju Przedsiębiorczości, EASME - </w:t>
      </w:r>
      <w:proofErr w:type="spellStart"/>
      <w:r w:rsidRPr="00AD65C6">
        <w:rPr>
          <w:rStyle w:val="FontStyle22"/>
          <w:rFonts w:ascii="Arial Narrow" w:hAnsi="Arial Narrow" w:cs="Arial"/>
          <w:lang w:val="pl-PL"/>
        </w:rPr>
        <w:t>Executive</w:t>
      </w:r>
      <w:proofErr w:type="spellEnd"/>
      <w:r w:rsidRPr="00AD65C6">
        <w:rPr>
          <w:rStyle w:val="FontStyle22"/>
          <w:rFonts w:ascii="Arial Narrow" w:hAnsi="Arial Narrow" w:cs="Arial"/>
          <w:lang w:val="pl-PL"/>
        </w:rPr>
        <w:t xml:space="preserve"> </w:t>
      </w:r>
      <w:proofErr w:type="spellStart"/>
      <w:r w:rsidRPr="00AD65C6">
        <w:rPr>
          <w:rStyle w:val="FontStyle22"/>
          <w:rFonts w:ascii="Arial Narrow" w:hAnsi="Arial Narrow" w:cs="Arial"/>
          <w:lang w:val="pl-PL"/>
        </w:rPr>
        <w:t>Agency</w:t>
      </w:r>
      <w:proofErr w:type="spellEnd"/>
      <w:r w:rsidRPr="00AD65C6">
        <w:rPr>
          <w:rStyle w:val="FontStyle22"/>
          <w:rFonts w:ascii="Arial Narrow" w:hAnsi="Arial Narrow" w:cs="Arial"/>
          <w:lang w:val="pl-PL"/>
        </w:rPr>
        <w:t xml:space="preserve"> for </w:t>
      </w:r>
      <w:proofErr w:type="spellStart"/>
      <w:r w:rsidRPr="00AD65C6">
        <w:rPr>
          <w:rStyle w:val="FontStyle22"/>
          <w:rFonts w:ascii="Arial Narrow" w:hAnsi="Arial Narrow" w:cs="Arial"/>
          <w:lang w:val="pl-PL"/>
        </w:rPr>
        <w:t>SMEs</w:t>
      </w:r>
      <w:proofErr w:type="spellEnd"/>
      <w:r w:rsidR="00191D73" w:rsidRPr="00AD65C6">
        <w:rPr>
          <w:rStyle w:val="FontStyle22"/>
          <w:rFonts w:ascii="Arial Narrow" w:hAnsi="Arial Narrow" w:cs="Arial"/>
          <w:lang w:val="pl-PL"/>
        </w:rPr>
        <w:t>;</w:t>
      </w:r>
    </w:p>
    <w:p w14:paraId="269A8D8E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 xml:space="preserve">Przysługuje Panu/Pani prawo do żądania od Spółki dostępu do Pana/Pani danych osobowych, ich sprostowania, usunięcia lub </w:t>
      </w:r>
      <w:r w:rsidR="004B2AD0" w:rsidRPr="00AD65C6">
        <w:rPr>
          <w:rStyle w:val="FontStyle22"/>
          <w:rFonts w:ascii="Arial Narrow" w:hAnsi="Arial Narrow" w:cs="Arial"/>
          <w:lang w:val="pl-PL"/>
        </w:rPr>
        <w:t>ograniczenia przetwarzania lub</w:t>
      </w:r>
      <w:r w:rsidRPr="00AD65C6">
        <w:rPr>
          <w:rStyle w:val="FontStyle22"/>
          <w:rFonts w:ascii="Arial Narrow" w:hAnsi="Arial Narrow" w:cs="Arial"/>
          <w:lang w:val="pl-PL"/>
        </w:rPr>
        <w:t xml:space="preserve"> prawo do wniesienia sprzeciw</w:t>
      </w:r>
      <w:r w:rsidR="004B2AD0" w:rsidRPr="00AD65C6">
        <w:rPr>
          <w:rStyle w:val="FontStyle22"/>
          <w:rFonts w:ascii="Arial Narrow" w:hAnsi="Arial Narrow" w:cs="Arial"/>
          <w:lang w:val="pl-PL"/>
        </w:rPr>
        <w:t>u wobec przetwarzania, a także prawo</w:t>
      </w:r>
      <w:r w:rsidRPr="00AD65C6">
        <w:rPr>
          <w:rStyle w:val="FontStyle22"/>
          <w:rFonts w:ascii="Arial Narrow" w:hAnsi="Arial Narrow" w:cs="Arial"/>
          <w:lang w:val="pl-PL"/>
        </w:rPr>
        <w:t xml:space="preserve"> do przenoszenia danych. W zakresie prawa do wniesienia sprzeciwu wobec przetwarzania Pana / Pani danych, Spółka informuje, że podanie danych osobowych jest dobrowolne, ma charakter umowny, ale niezbędne do brania udziału w Projekcie oraz jego rozliczenia.;</w:t>
      </w:r>
    </w:p>
    <w:p w14:paraId="123559FA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>Przysługuje Pani/Panu prawo do cofnięcia zgody w dowolnym momencie bez wpływu na zgodność z prawem przetwarzania, którego dokonano na podstawie zgody przed jej cofnięciem. Spółka oświadcza, że przetwarzanie danych osobowych jest dobrowolne, ma charakter umowny, ale niezbędne do brania udziału w Projekcie oraz jego rozliczenia z instytucją zarządzającą.</w:t>
      </w:r>
    </w:p>
    <w:p w14:paraId="23C99A0C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>Informacje o prawie wniesienia skargi do organu nadzorczego - przysługuje Panu/Pani również prawo wniesienia skargi do organu nadzorczego zajmującego się ochroną danych osobowych w państwie członkowskim Pani/Pana zwykłego pobytu, miejsca pracy lub miejsca popełnienia domniemanego naruszenia; w Polsce do Prezesa Ochrony Danych Osobowych na adres: Biuro Prezesa Urzędu Ochrony Danych Osobowych ul. Stawki 2, 00-193 Warszawa Telefon: 22 860 70 86;</w:t>
      </w:r>
    </w:p>
    <w:p w14:paraId="08278A1E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>Spółka informuje, że nie będzie podejmowała decyzji w zautomatyzowany sposób, ani w oparciu o profilowanie.</w:t>
      </w:r>
    </w:p>
    <w:p w14:paraId="6FEA4683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>Spółka nie będzie przekazywać Pani/Pana danych osobowych do państwa trzeciego lub organizacji międzynarodowej.</w:t>
      </w:r>
    </w:p>
    <w:p w14:paraId="099FF07A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>Przetwarzane dane osobowe zostaną w poufności i nie przekaże ich osobom i podmiotom do tego nie uprawnionym.</w:t>
      </w:r>
    </w:p>
    <w:p w14:paraId="57D9268D" w14:textId="77777777" w:rsidR="006E485F" w:rsidRPr="00AD65C6" w:rsidRDefault="006E485F" w:rsidP="006E485F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lang w:val="pl-PL"/>
        </w:rPr>
      </w:pPr>
      <w:r w:rsidRPr="00AD65C6">
        <w:rPr>
          <w:rStyle w:val="FontStyle22"/>
          <w:rFonts w:ascii="Arial Narrow" w:hAnsi="Arial Narrow" w:cs="Arial"/>
          <w:lang w:val="pl-PL"/>
        </w:rPr>
        <w:t>W przypadku przetwarzania danych osobowych w celu innym niż cel, w którym dane osobowe zostały zebrane, przed takim dalszym przetwarzaniem Świętokrzyskie Centrum Innowacji i Transferu Technologii Sp. z o.o. poinformuje Pana /Panią o tym innym celu oraz udzieli jej wszelkich innych stosownych informacji, o których mowa powyżej w niniejszej informacji.</w:t>
      </w:r>
    </w:p>
    <w:p w14:paraId="40A8CBD6" w14:textId="77777777" w:rsidR="006E485F" w:rsidRPr="00910FCF" w:rsidRDefault="006E485F" w:rsidP="006E485F">
      <w:pPr>
        <w:pStyle w:val="Akapitzlist"/>
        <w:widowControl/>
        <w:autoSpaceDE w:val="0"/>
        <w:autoSpaceDN w:val="0"/>
        <w:adjustRightInd w:val="0"/>
        <w:ind w:left="426"/>
        <w:jc w:val="both"/>
        <w:rPr>
          <w:rStyle w:val="FontStyle22"/>
          <w:rFonts w:ascii="Arial Narrow" w:hAnsi="Arial Narrow" w:cs="Arial"/>
          <w:sz w:val="20"/>
          <w:szCs w:val="20"/>
          <w:lang w:val="pl-PL"/>
        </w:rPr>
      </w:pPr>
    </w:p>
    <w:p w14:paraId="26A097B3" w14:textId="37172DB8" w:rsidR="007F7A54" w:rsidRPr="00910FCF" w:rsidRDefault="007F7A54" w:rsidP="006E485F">
      <w:pPr>
        <w:jc w:val="both"/>
        <w:rPr>
          <w:rFonts w:ascii="Arial Narrow" w:hAnsi="Arial Narrow" w:cs="Arial"/>
          <w:lang w:val="pl-PL"/>
        </w:rPr>
      </w:pPr>
      <w:r w:rsidRPr="00910FCF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 xml:space="preserve">Podanie przez Panią/Pana danych osobowych oraz zgoda na ich przetwarzanie </w:t>
      </w:r>
      <w:r w:rsidR="008D23E5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 xml:space="preserve">jest niezbędne w celu wzięcia udziału w </w:t>
      </w:r>
      <w:r w:rsidR="00CF0769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>spotkaniach B2B</w:t>
      </w:r>
      <w:r w:rsidR="008D23E5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 xml:space="preserve">. Podanie tych danych </w:t>
      </w:r>
      <w:r w:rsidRPr="00910FCF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>jest dobrowolne, a w przypadku odmowy nie będzie możli</w:t>
      </w:r>
      <w:r w:rsidR="000C2E1E" w:rsidRPr="00910FCF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 xml:space="preserve">we wzięcie udziału w </w:t>
      </w:r>
      <w:r w:rsidR="00CF0769">
        <w:rPr>
          <w:rFonts w:ascii="Arial Narrow" w:eastAsiaTheme="minorHAnsi" w:hAnsi="Arial Narrow" w:cs="Arial"/>
          <w:b/>
          <w:bCs/>
          <w:color w:val="000000"/>
          <w:lang w:val="pl-PL" w:eastAsia="en-US"/>
        </w:rPr>
        <w:t>wydarzeniu</w:t>
      </w:r>
    </w:p>
    <w:sectPr w:rsidR="007F7A54" w:rsidRPr="00910FCF" w:rsidSect="006913F5">
      <w:headerReference w:type="default" r:id="rId8"/>
      <w:footerReference w:type="default" r:id="rId9"/>
      <w:pgSz w:w="11906" w:h="16838"/>
      <w:pgMar w:top="284" w:right="1440" w:bottom="284" w:left="1440" w:header="737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D721A" w14:textId="77777777" w:rsidR="007E4F27" w:rsidRDefault="007E4F27">
      <w:r>
        <w:separator/>
      </w:r>
    </w:p>
  </w:endnote>
  <w:endnote w:type="continuationSeparator" w:id="0">
    <w:p w14:paraId="5AB85B9B" w14:textId="77777777" w:rsidR="007E4F27" w:rsidRDefault="007E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03482" w14:textId="58AA9F53" w:rsidR="006913F5" w:rsidRPr="006913F5" w:rsidRDefault="007E4F27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</w:p>
  <w:p w14:paraId="718B4221" w14:textId="77777777" w:rsidR="006913F5" w:rsidRPr="006913F5" w:rsidRDefault="007E4F27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</w:p>
  <w:p w14:paraId="0674E334" w14:textId="77777777" w:rsidR="006913F5" w:rsidRPr="006913F5" w:rsidRDefault="007E4F27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</w:p>
  <w:p w14:paraId="4D3CF511" w14:textId="2695E87D" w:rsidR="006913F5" w:rsidRPr="00A93A4D" w:rsidRDefault="00307F4A" w:rsidP="00A93A4D">
    <w:pPr>
      <w:pStyle w:val="Stopka"/>
      <w:tabs>
        <w:tab w:val="left" w:pos="3096"/>
      </w:tabs>
      <w:jc w:val="right"/>
      <w:rPr>
        <w:rFonts w:ascii="Myriad Pro Light" w:eastAsiaTheme="minorHAnsi" w:hAnsi="Myriad Pro Light" w:cs="Myriad Pro"/>
        <w:b/>
        <w:bCs/>
        <w:szCs w:val="23"/>
        <w:lang w:val="ca-ES" w:eastAsia="en-US"/>
      </w:rPr>
    </w:pPr>
    <w:r>
      <w:rPr>
        <w:noProof/>
        <w:lang w:eastAsia="pl-PL"/>
      </w:rPr>
      <w:drawing>
        <wp:inline distT="0" distB="0" distL="0" distR="0" wp14:anchorId="6004D288" wp14:editId="0505FC09">
          <wp:extent cx="597320" cy="445541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534" cy="453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2FF09C4" wp14:editId="72D918CF">
          <wp:extent cx="753351" cy="478790"/>
          <wp:effectExtent l="0" t="0" r="889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97" cy="48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72677" w:rsidRPr="00F40B64">
      <w:rPr>
        <w:b/>
        <w:bCs/>
        <w:noProof/>
        <w:lang w:val="pl-PL" w:eastAsia="pl-PL"/>
      </w:rPr>
      <w:drawing>
        <wp:inline distT="0" distB="0" distL="0" distR="0" wp14:anchorId="10699C6D" wp14:editId="3EA2CD5A">
          <wp:extent cx="556260" cy="464820"/>
          <wp:effectExtent l="0" t="0" r="0" b="0"/>
          <wp:docPr id="4" name="Obraz 3" descr="EEN - Podlaska Fundacja Rozwoju Region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EEN - Podlaska Fundacja Rozwoju Regionalneg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2677" w:rsidRPr="00F40B64">
      <w:rPr>
        <w:b/>
        <w:bCs/>
        <w:noProof/>
        <w:lang w:val="pl-PL" w:eastAsia="pl-PL"/>
      </w:rPr>
      <w:drawing>
        <wp:inline distT="0" distB="0" distL="0" distR="0" wp14:anchorId="06ACC1AD" wp14:editId="2C8EC45E">
          <wp:extent cx="698029" cy="464820"/>
          <wp:effectExtent l="0" t="0" r="6985" b="0"/>
          <wp:docPr id="5" name="Obraz 5" descr="KAM2EastPoland - Enterprise Europe Network - 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M2EastPoland - Enterprise Europe Network - Polska Wschodni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81" cy="472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26957" w14:textId="77777777" w:rsidR="006913F5" w:rsidRPr="006913F5" w:rsidRDefault="00072677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  <w:r w:rsidRPr="006913F5"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  <w:t>een.</w:t>
    </w:r>
    <w:r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  <w:t>net.pl</w:t>
    </w:r>
  </w:p>
  <w:p w14:paraId="29DFF21E" w14:textId="77777777" w:rsidR="00411A4D" w:rsidRPr="006913F5" w:rsidRDefault="007E4F27" w:rsidP="006913F5">
    <w:pPr>
      <w:pStyle w:val="Stopka"/>
      <w:rPr>
        <w:rFonts w:ascii="Myriad Pro Light" w:eastAsiaTheme="minorHAnsi" w:hAnsi="Myriad Pro Light" w:cs="Myriad Pro"/>
        <w:color w:val="00587C"/>
        <w:sz w:val="24"/>
        <w:szCs w:val="23"/>
        <w:lang w:val="ca-E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BF7D" w14:textId="77777777" w:rsidR="007E4F27" w:rsidRDefault="007E4F27">
      <w:r>
        <w:separator/>
      </w:r>
    </w:p>
  </w:footnote>
  <w:footnote w:type="continuationSeparator" w:id="0">
    <w:p w14:paraId="1B1DAFA7" w14:textId="77777777" w:rsidR="007E4F27" w:rsidRDefault="007E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8FC9" w14:textId="77777777" w:rsidR="006913F5" w:rsidRDefault="00072677" w:rsidP="006913F5">
    <w:pPr>
      <w:pStyle w:val="header1"/>
    </w:pPr>
    <w:r>
      <w:rPr>
        <w:lang w:val="pl-PL" w:eastAsia="pl-PL"/>
      </w:rPr>
      <w:drawing>
        <wp:anchor distT="0" distB="0" distL="114300" distR="114300" simplePos="0" relativeHeight="251659264" behindDoc="1" locked="0" layoutInCell="1" allowOverlap="1" wp14:anchorId="25471967" wp14:editId="2AAD573F">
          <wp:simplePos x="0" y="0"/>
          <wp:positionH relativeFrom="column">
            <wp:posOffset>-495300</wp:posOffset>
          </wp:positionH>
          <wp:positionV relativeFrom="paragraph">
            <wp:posOffset>-467360</wp:posOffset>
          </wp:positionV>
          <wp:extent cx="6842760" cy="1813560"/>
          <wp:effectExtent l="0" t="0" r="0" b="0"/>
          <wp:wrapNone/>
          <wp:docPr id="89" name="Obraz 89" descr="EEN_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EEN_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2760" cy="181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SOUTH POLAND</w:t>
    </w:r>
  </w:p>
  <w:p w14:paraId="3670C067" w14:textId="77777777" w:rsidR="006913F5" w:rsidRDefault="007E4F27" w:rsidP="006913F5">
    <w:pPr>
      <w:pStyle w:val="header1"/>
    </w:pPr>
  </w:p>
  <w:p w14:paraId="1E91F39B" w14:textId="77777777" w:rsidR="006913F5" w:rsidRDefault="007E4F27" w:rsidP="006913F5">
    <w:pPr>
      <w:pStyle w:val="header1"/>
    </w:pPr>
  </w:p>
  <w:p w14:paraId="603B4006" w14:textId="77777777" w:rsidR="006913F5" w:rsidRDefault="007E4F27" w:rsidP="006913F5">
    <w:pPr>
      <w:pStyle w:val="header1"/>
    </w:pPr>
  </w:p>
  <w:p w14:paraId="5C14014B" w14:textId="77777777" w:rsidR="006913F5" w:rsidRDefault="007E4F27" w:rsidP="006913F5">
    <w:pPr>
      <w:pStyle w:val="header1"/>
    </w:pPr>
  </w:p>
  <w:p w14:paraId="06826F4B" w14:textId="77777777" w:rsidR="006913F5" w:rsidRDefault="007E4F27" w:rsidP="006913F5">
    <w:pPr>
      <w:pStyle w:val="header1"/>
    </w:pPr>
  </w:p>
  <w:p w14:paraId="54F449F1" w14:textId="77777777" w:rsidR="006913F5" w:rsidRDefault="007E4F27" w:rsidP="006913F5">
    <w:pPr>
      <w:pStyle w:val="header1"/>
    </w:pPr>
  </w:p>
  <w:p w14:paraId="6314170B" w14:textId="77777777" w:rsidR="00411A4D" w:rsidRPr="006913F5" w:rsidRDefault="007E4F27" w:rsidP="006913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052"/>
    <w:multiLevelType w:val="hybridMultilevel"/>
    <w:tmpl w:val="DE16A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D9A"/>
    <w:multiLevelType w:val="hybridMultilevel"/>
    <w:tmpl w:val="2DAC6558"/>
    <w:lvl w:ilvl="0" w:tplc="DB40B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BE7"/>
    <w:multiLevelType w:val="hybridMultilevel"/>
    <w:tmpl w:val="12F8F8FA"/>
    <w:lvl w:ilvl="0" w:tplc="DB40B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F6D12"/>
    <w:multiLevelType w:val="hybridMultilevel"/>
    <w:tmpl w:val="1D606094"/>
    <w:lvl w:ilvl="0" w:tplc="DB40B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1E5752"/>
    <w:multiLevelType w:val="hybridMultilevel"/>
    <w:tmpl w:val="2ECE10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41EE8"/>
    <w:multiLevelType w:val="hybridMultilevel"/>
    <w:tmpl w:val="AAB096E8"/>
    <w:lvl w:ilvl="0" w:tplc="A55E85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E1CAC"/>
    <w:multiLevelType w:val="hybridMultilevel"/>
    <w:tmpl w:val="2B12AD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191229"/>
    <w:multiLevelType w:val="hybridMultilevel"/>
    <w:tmpl w:val="DC6CA0FC"/>
    <w:lvl w:ilvl="0" w:tplc="DB40B0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C650BE7"/>
    <w:multiLevelType w:val="hybridMultilevel"/>
    <w:tmpl w:val="AB14D0CE"/>
    <w:lvl w:ilvl="0" w:tplc="D24893E8">
      <w:start w:val="1"/>
      <w:numFmt w:val="upperLetter"/>
      <w:lvlText w:val="%1."/>
      <w:lvlJc w:val="left"/>
      <w:pPr>
        <w:ind w:left="720" w:hanging="360"/>
      </w:pPr>
      <w:rPr>
        <w:rFonts w:ascii="Calibri" w:hAnsi="Calibri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77"/>
    <w:rsid w:val="00072677"/>
    <w:rsid w:val="000C2E1E"/>
    <w:rsid w:val="00181583"/>
    <w:rsid w:val="001860FE"/>
    <w:rsid w:val="00191D73"/>
    <w:rsid w:val="001A2657"/>
    <w:rsid w:val="001C654F"/>
    <w:rsid w:val="0022433E"/>
    <w:rsid w:val="0024104C"/>
    <w:rsid w:val="00307F4A"/>
    <w:rsid w:val="003A2B05"/>
    <w:rsid w:val="004B2AD0"/>
    <w:rsid w:val="0056088F"/>
    <w:rsid w:val="00593474"/>
    <w:rsid w:val="006E485F"/>
    <w:rsid w:val="00705EDB"/>
    <w:rsid w:val="0077682F"/>
    <w:rsid w:val="007A78FF"/>
    <w:rsid w:val="007E4F27"/>
    <w:rsid w:val="007F7A54"/>
    <w:rsid w:val="0081737F"/>
    <w:rsid w:val="0089590A"/>
    <w:rsid w:val="008D23E5"/>
    <w:rsid w:val="00910FCF"/>
    <w:rsid w:val="00AD65C6"/>
    <w:rsid w:val="00C259A5"/>
    <w:rsid w:val="00C65596"/>
    <w:rsid w:val="00CF0769"/>
    <w:rsid w:val="00DC0516"/>
    <w:rsid w:val="00F54B96"/>
    <w:rsid w:val="00F869C3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5BC4"/>
  <w15:docId w15:val="{D44BAD94-D956-4F98-BFFD-AC21056C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677"/>
    <w:pPr>
      <w:widowControl w:val="0"/>
      <w:spacing w:after="0" w:line="240" w:lineRule="auto"/>
    </w:pPr>
    <w:rPr>
      <w:rFonts w:ascii="Verdana" w:eastAsia="Times New Roman" w:hAnsi="Verdana" w:cs="Times New Roman"/>
      <w:sz w:val="20"/>
      <w:szCs w:val="20"/>
      <w:lang w:val="en-GB" w:eastAsia="fi-FI"/>
    </w:rPr>
  </w:style>
  <w:style w:type="paragraph" w:styleId="Nagwek2">
    <w:name w:val="heading 2"/>
    <w:basedOn w:val="Normalny"/>
    <w:link w:val="Nagwek2Znak"/>
    <w:uiPriority w:val="9"/>
    <w:qFormat/>
    <w:rsid w:val="00307F4A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07267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2677"/>
    <w:rPr>
      <w:b/>
      <w:bCs/>
    </w:rPr>
  </w:style>
  <w:style w:type="character" w:styleId="Hipercze">
    <w:name w:val="Hyperlink"/>
    <w:basedOn w:val="Domylnaczcionkaakapitu"/>
    <w:uiPriority w:val="99"/>
    <w:rsid w:val="0007267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72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677"/>
    <w:rPr>
      <w:rFonts w:ascii="Verdana" w:eastAsia="Times New Roman" w:hAnsi="Verdana" w:cs="Times New Roman"/>
      <w:sz w:val="20"/>
      <w:szCs w:val="20"/>
      <w:lang w:val="en-GB" w:eastAsia="fi-FI"/>
    </w:rPr>
  </w:style>
  <w:style w:type="paragraph" w:styleId="Stopka">
    <w:name w:val="footer"/>
    <w:basedOn w:val="Normalny"/>
    <w:link w:val="StopkaZnak"/>
    <w:rsid w:val="00072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72677"/>
    <w:rPr>
      <w:rFonts w:ascii="Verdana" w:eastAsia="Times New Roman" w:hAnsi="Verdana" w:cs="Times New Roman"/>
      <w:sz w:val="20"/>
      <w:szCs w:val="20"/>
      <w:lang w:val="en-GB" w:eastAsia="fi-FI"/>
    </w:rPr>
  </w:style>
  <w:style w:type="character" w:customStyle="1" w:styleId="header1Car">
    <w:name w:val="header 1 Car"/>
    <w:basedOn w:val="Domylnaczcionkaakapitu"/>
    <w:link w:val="header1"/>
    <w:locked/>
    <w:rsid w:val="00072677"/>
    <w:rPr>
      <w:rFonts w:ascii="Times New Roman" w:hAnsi="Times New Roman"/>
      <w:b/>
      <w:noProof/>
      <w:color w:val="FFFFFF" w:themeColor="background1"/>
      <w:sz w:val="24"/>
      <w:szCs w:val="24"/>
      <w:lang w:val="ca-ES" w:eastAsia="es-ES"/>
    </w:rPr>
  </w:style>
  <w:style w:type="paragraph" w:customStyle="1" w:styleId="header1">
    <w:name w:val="header 1"/>
    <w:basedOn w:val="Nagwek"/>
    <w:link w:val="header1Car"/>
    <w:qFormat/>
    <w:rsid w:val="00072677"/>
    <w:pPr>
      <w:widowControl/>
      <w:tabs>
        <w:tab w:val="clear" w:pos="4536"/>
        <w:tab w:val="clear" w:pos="9072"/>
        <w:tab w:val="center" w:pos="4252"/>
        <w:tab w:val="right" w:pos="8504"/>
      </w:tabs>
      <w:jc w:val="right"/>
    </w:pPr>
    <w:rPr>
      <w:rFonts w:ascii="Times New Roman" w:eastAsiaTheme="minorHAnsi" w:hAnsi="Times New Roman" w:cstheme="minorBidi"/>
      <w:b/>
      <w:noProof/>
      <w:color w:val="FFFFFF" w:themeColor="background1"/>
      <w:sz w:val="24"/>
      <w:szCs w:val="24"/>
      <w:lang w:val="ca-ES" w:eastAsia="es-E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26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2677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4104C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8F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9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9A5"/>
    <w:rPr>
      <w:rFonts w:ascii="Tahoma" w:eastAsia="Times New Roman" w:hAnsi="Tahoma" w:cs="Tahoma"/>
      <w:sz w:val="16"/>
      <w:szCs w:val="16"/>
      <w:lang w:val="en-GB" w:eastAsia="fi-FI"/>
    </w:rPr>
  </w:style>
  <w:style w:type="paragraph" w:styleId="Akapitzlist">
    <w:name w:val="List Paragraph"/>
    <w:basedOn w:val="Normalny"/>
    <w:uiPriority w:val="34"/>
    <w:qFormat/>
    <w:rsid w:val="003A2B05"/>
    <w:pPr>
      <w:ind w:left="720"/>
      <w:contextualSpacing/>
    </w:pPr>
  </w:style>
  <w:style w:type="paragraph" w:customStyle="1" w:styleId="Default">
    <w:name w:val="Default"/>
    <w:rsid w:val="003A2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0C2E1E"/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Style2">
    <w:name w:val="Style2"/>
    <w:basedOn w:val="Normalny"/>
    <w:uiPriority w:val="99"/>
    <w:rsid w:val="006E485F"/>
    <w:pPr>
      <w:autoSpaceDE w:val="0"/>
      <w:autoSpaceDN w:val="0"/>
      <w:adjustRightInd w:val="0"/>
      <w:spacing w:line="311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6E485F"/>
    <w:pPr>
      <w:autoSpaceDE w:val="0"/>
      <w:autoSpaceDN w:val="0"/>
      <w:adjustRightInd w:val="0"/>
      <w:spacing w:line="310" w:lineRule="exact"/>
      <w:ind w:hanging="259"/>
      <w:jc w:val="both"/>
    </w:pPr>
    <w:rPr>
      <w:rFonts w:ascii="Microsoft Sans Serif" w:eastAsiaTheme="minorEastAsia" w:hAnsi="Microsoft Sans Serif" w:cs="Microsoft Sans Serif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07F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1A0F3-332F-43F9-AE98-0C80B229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1022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Wiktoria WA. Augustowska</dc:creator>
  <cp:lastModifiedBy>Karolina KK. Kotwica</cp:lastModifiedBy>
  <cp:revision>2</cp:revision>
  <cp:lastPrinted>2021-02-22T12:29:00Z</cp:lastPrinted>
  <dcterms:created xsi:type="dcterms:W3CDTF">2021-09-16T05:32:00Z</dcterms:created>
  <dcterms:modified xsi:type="dcterms:W3CDTF">2021-09-16T05:32:00Z</dcterms:modified>
</cp:coreProperties>
</file>